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1E1E1E"/>
          <w:sz w:val="28"/>
          <w:szCs w:val="28"/>
        </w:rPr>
        <w:t>ГКП на ПХВ "Высший колледж "ASTANA POLYTECHNIC" акимата города Нур-Султан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По учебной практике </w:t>
      </w:r>
    </w:p>
    <w:p>
      <w:pPr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28"/>
          <w:szCs w:val="28"/>
        </w:rPr>
        <w:t xml:space="preserve">«Компьютерная геометрия и графика» 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left="6096"/>
      </w:pPr>
      <w:r>
        <w:t xml:space="preserve">Выполнил: </w:t>
      </w:r>
    </w:p>
    <w:p>
      <w:pPr>
        <w:ind w:left="6096"/>
        <w:rPr>
          <w:rFonts w:hint="default"/>
          <w:lang w:val="ru-RU"/>
        </w:rPr>
      </w:pPr>
      <w:r>
        <w:t>Студент группы П-</w:t>
      </w:r>
      <w:r>
        <w:rPr>
          <w:rFonts w:hint="default"/>
          <w:lang w:val="en-US"/>
        </w:rPr>
        <w:t>21-57</w:t>
      </w:r>
      <w:r>
        <w:rPr>
          <w:rFonts w:hint="default"/>
          <w:lang w:val="ru-RU"/>
        </w:rPr>
        <w:t>к</w:t>
      </w:r>
    </w:p>
    <w:p>
      <w:pPr>
        <w:ind w:left="6096"/>
        <w:rPr>
          <w:rFonts w:hint="default"/>
          <w:lang w:val="ru-RU"/>
        </w:rPr>
      </w:pPr>
      <w:r>
        <w:rPr>
          <w:lang w:val="ru-RU"/>
        </w:rPr>
        <w:t>Ульданов</w:t>
      </w:r>
      <w:r>
        <w:rPr>
          <w:rFonts w:hint="default"/>
          <w:lang w:val="ru-RU"/>
        </w:rPr>
        <w:t xml:space="preserve"> Мансура</w:t>
      </w:r>
    </w:p>
    <w:p>
      <w:pPr>
        <w:ind w:left="6096"/>
      </w:pPr>
      <w:r>
        <w:t xml:space="preserve">Руководитель практики: </w:t>
      </w:r>
    </w:p>
    <w:p>
      <w:pPr>
        <w:ind w:left="6096"/>
      </w:pPr>
      <w:r>
        <w:t>Камбарова Ж.Б.</w:t>
      </w: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Нур-Султан 2022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День: </w:t>
      </w:r>
      <w:r>
        <w:rPr>
          <w:rFonts w:hint="default"/>
          <w:b/>
          <w:sz w:val="28"/>
          <w:szCs w:val="28"/>
          <w:lang w:val="ru-RU"/>
        </w:rPr>
        <w:t>24.11.2022</w:t>
      </w:r>
    </w:p>
    <w:p>
      <w:pPr>
        <w:tabs>
          <w:tab w:val="center" w:pos="4810"/>
          <w:tab w:val="left" w:pos="8310"/>
        </w:tabs>
        <w:rPr>
          <w:rFonts w:hint="default" w:ascii="Times New Roman" w:hAnsi="Times New Roman" w:eastAsia="Calibri" w:cs="Times New Roman"/>
          <w:b/>
          <w:sz w:val="28"/>
          <w:szCs w:val="28"/>
          <w:lang w:val="ru-RU" w:eastAsia="en-US"/>
        </w:rPr>
      </w:pPr>
      <w:r>
        <w:rPr>
          <w:b/>
          <w:sz w:val="28"/>
          <w:szCs w:val="28"/>
        </w:rPr>
        <w:t>Тема:</w:t>
      </w:r>
      <w:r>
        <w:rPr>
          <w:rFonts w:ascii="Times New Roman" w:hAnsi="Times New Roman" w:eastAsia="Calibri" w:cs="Times New Roman"/>
          <w:b/>
          <w:sz w:val="28"/>
          <w:szCs w:val="28"/>
          <w:lang w:eastAsia="en-US"/>
        </w:rPr>
        <w:t>Разные способы отделения объектов от фона</w:t>
      </w:r>
      <w:r>
        <w:rPr>
          <w:rFonts w:hint="default" w:eastAsia="Calibri" w:cs="Times New Roman"/>
          <w:b/>
          <w:sz w:val="28"/>
          <w:szCs w:val="28"/>
          <w:lang w:val="ru-RU" w:eastAsia="en-US"/>
        </w:rPr>
        <w:t xml:space="preserve"> (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 xml:space="preserve">Выделение 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val="kk-KZ" w:eastAsia="en-US"/>
        </w:rPr>
        <w:t xml:space="preserve">сложных 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объектов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val="kk-KZ" w:eastAsia="en-US"/>
        </w:rPr>
        <w:t xml:space="preserve"> из фона</w:t>
      </w:r>
      <w:r>
        <w:rPr>
          <w:rFonts w:hint="default" w:eastAsia="Calibri" w:cs="Times New Roman"/>
          <w:b/>
          <w:sz w:val="28"/>
          <w:szCs w:val="28"/>
          <w:lang w:val="ru-RU" w:eastAsia="en-US"/>
        </w:rPr>
        <w:t>)</w:t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>Порядок выполнения:</w:t>
      </w:r>
    </w:p>
    <w:p>
      <w:pPr>
        <w:rPr>
          <w:rFonts w:ascii="Times New Roman" w:hAnsi="Times New Roman" w:eastAsia="Calibri" w:cs="Times New Roman"/>
          <w:b/>
          <w:sz w:val="28"/>
          <w:szCs w:val="28"/>
          <w:lang w:val="kk-KZ" w:eastAsia="en-US"/>
        </w:rPr>
      </w:pPr>
      <w:r>
        <w:rPr>
          <w:rFonts w:ascii="Times New Roman" w:hAnsi="Times New Roman" w:eastAsia="Calibri" w:cs="Times New Roman"/>
          <w:b/>
          <w:sz w:val="28"/>
          <w:szCs w:val="28"/>
          <w:lang w:eastAsia="en-US"/>
        </w:rPr>
        <w:t>1способ:</w:t>
      </w:r>
      <w:r>
        <w:rPr>
          <w:rFonts w:ascii="Times New Roman" w:hAnsi="Times New Roman" w:eastAsia="Calibri" w:cs="Times New Roman"/>
          <w:b/>
          <w:sz w:val="28"/>
          <w:szCs w:val="28"/>
          <w:lang w:val="kk-KZ" w:eastAsia="en-US"/>
        </w:rPr>
        <w:t xml:space="preserve"> «Лассо»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4" name="Изображение 4" descr="Screenshot_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Screenshot_9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ascii="Times New Roman" w:hAnsi="Times New Roman" w:eastAsia="Calibri" w:cs="Times New Roman"/>
          <w:b/>
          <w:sz w:val="28"/>
          <w:szCs w:val="28"/>
          <w:lang w:val="kk-KZ" w:eastAsia="en-US"/>
        </w:rPr>
      </w:pPr>
      <w:r>
        <w:rPr>
          <w:rFonts w:ascii="Times New Roman" w:hAnsi="Times New Roman" w:eastAsia="Calibri" w:cs="Times New Roman"/>
          <w:b/>
          <w:sz w:val="28"/>
          <w:szCs w:val="28"/>
          <w:lang w:eastAsia="en-US"/>
        </w:rPr>
        <w:t>2 способ:</w:t>
      </w:r>
      <w:r>
        <w:rPr>
          <w:rFonts w:ascii="Times New Roman" w:hAnsi="Times New Roman" w:eastAsia="Calibri" w:cs="Times New Roman"/>
          <w:b/>
          <w:sz w:val="28"/>
          <w:szCs w:val="28"/>
          <w:lang w:val="kk-KZ" w:eastAsia="en-US"/>
        </w:rPr>
        <w:t xml:space="preserve"> «Перо»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5" name="Изображение 5" descr="Screenshot_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Screenshot_9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ascii="Times New Roman" w:hAnsi="Times New Roman" w:eastAsia="Calibri" w:cs="Times New Roman"/>
          <w:b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sz w:val="28"/>
          <w:szCs w:val="28"/>
          <w:lang w:eastAsia="en-US"/>
        </w:rPr>
        <w:t>3 способ «Волшебной палочки»: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6" name="Изображение 6" descr="Screenshot_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Screenshot_9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ascii="Times New Roman" w:hAnsi="Times New Roman" w:eastAsia="Calibri" w:cs="Times New Roman"/>
          <w:b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sz w:val="28"/>
          <w:szCs w:val="28"/>
          <w:lang w:eastAsia="en-US"/>
        </w:rPr>
        <w:t>4 способ</w:t>
      </w:r>
      <w:r>
        <w:rPr>
          <w:rFonts w:hint="default" w:eastAsia="Calibri" w:cs="Times New Roman"/>
          <w:b/>
          <w:sz w:val="28"/>
          <w:szCs w:val="28"/>
          <w:lang w:val="ru-RU" w:eastAsia="en-US"/>
        </w:rPr>
        <w:t xml:space="preserve"> (быстрая маска)</w:t>
      </w:r>
      <w:r>
        <w:rPr>
          <w:rFonts w:ascii="Times New Roman" w:hAnsi="Times New Roman" w:eastAsia="Calibri" w:cs="Times New Roman"/>
          <w:b/>
          <w:sz w:val="28"/>
          <w:szCs w:val="28"/>
          <w:lang w:eastAsia="en-US"/>
        </w:rPr>
        <w:t>: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7" name="Изображение 7" descr="Screenshot_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Screenshot_9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>Итог:</w:t>
      </w:r>
      <w:bookmarkStart w:id="1" w:name="_GoBack"/>
      <w:bookmarkEnd w:id="1"/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826760" cy="4373880"/>
            <wp:effectExtent l="0" t="0" r="2540" b="7620"/>
            <wp:docPr id="8" name="Изображение 8" descr="Screenshot_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Screenshot_103"/>
                    <pic:cNvPicPr>
                      <a:picLocks noChangeAspect="1"/>
                    </pic:cNvPicPr>
                  </pic:nvPicPr>
                  <pic:blipFill>
                    <a:blip r:embed="rId8"/>
                    <a:srcRect r="1577" b="978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701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4"/>
  </w:compat>
  <w:rsids>
    <w:rsidRoot w:val="00CD7356"/>
    <w:rsid w:val="00596CA0"/>
    <w:rsid w:val="00CD7356"/>
    <w:rsid w:val="00DC4EF5"/>
    <w:rsid w:val="00F83373"/>
    <w:rsid w:val="39F444BF"/>
    <w:rsid w:val="551703CC"/>
    <w:rsid w:val="737E5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uiPriority w:val="0"/>
    <w:rPr>
      <w:rFonts w:ascii="Times New Roman" w:hAnsi="Times New Roman" w:eastAsia="Times New Roman" w:cs="Times New Roman"/>
      <w:lang w:val="kk-KZ" w:eastAsia="ru-RU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  <w:outlineLvl w:val="5"/>
    </w:pPr>
    <w:rPr>
      <w:b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customStyle="1" w:styleId="12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51</Words>
  <Characters>292</Characters>
  <Lines>2</Lines>
  <Paragraphs>1</Paragraphs>
  <TotalTime>0</TotalTime>
  <ScaleCrop>false</ScaleCrop>
  <LinksUpToDate>false</LinksUpToDate>
  <CharactersWithSpaces>342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2022-04-27T02:31:00Z</dcterms:created>
  <dc:creator>Пользователь</dc:creator>
  <cp:lastModifiedBy>solol</cp:lastModifiedBy>
  <dcterms:modified xsi:type="dcterms:W3CDTF">2022-11-24T06:32:36Z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3E2ECC1AB73445709068F2B49D8DA572</vt:lpwstr>
  </property>
</Properties>
</file>